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1A26" w:rsidRDefault="003F1A26" w:rsidP="00432F6C">
      <w:pPr>
        <w:pStyle w:val="Title"/>
        <w:jc w:val="both"/>
      </w:pPr>
      <w:bookmarkStart w:id="0" w:name="_GoBack"/>
      <w:r>
        <w:t>How do you pick the best Singapore house demolition contractors?</w:t>
      </w:r>
    </w:p>
    <w:p w:rsidR="00432F6C" w:rsidRDefault="00432F6C" w:rsidP="00432F6C">
      <w:pPr>
        <w:jc w:val="both"/>
      </w:pPr>
      <w:r>
        <w:rPr>
          <w:noProof/>
        </w:rPr>
        <w:drawing>
          <wp:inline distT="0" distB="0" distL="0" distR="0">
            <wp:extent cx="5943600" cy="396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molition Contractor.jpg"/>
                    <pic:cNvPicPr/>
                  </pic:nvPicPr>
                  <pic:blipFill>
                    <a:blip r:embed="rId5">
                      <a:extLst>
                        <a:ext uri="{28A0092B-C50C-407E-A947-70E740481C1C}">
                          <a14:useLocalDpi xmlns:a14="http://schemas.microsoft.com/office/drawing/2010/main" val="0"/>
                        </a:ext>
                      </a:extLst>
                    </a:blip>
                    <a:stretch>
                      <a:fillRect/>
                    </a:stretch>
                  </pic:blipFill>
                  <pic:spPr>
                    <a:xfrm>
                      <a:off x="0" y="0"/>
                      <a:ext cx="5943600" cy="3962400"/>
                    </a:xfrm>
                    <a:prstGeom prst="rect">
                      <a:avLst/>
                    </a:prstGeom>
                  </pic:spPr>
                </pic:pic>
              </a:graphicData>
            </a:graphic>
          </wp:inline>
        </w:drawing>
      </w:r>
    </w:p>
    <w:p w:rsidR="003F1A26" w:rsidRDefault="003F1A26" w:rsidP="00432F6C">
      <w:pPr>
        <w:jc w:val="both"/>
      </w:pPr>
      <w:r>
        <w:t xml:space="preserve">Do you have an old building and want to employ home </w:t>
      </w:r>
      <w:hyperlink r:id="rId6" w:history="1">
        <w:r w:rsidR="00432F6C" w:rsidRPr="00432F6C">
          <w:rPr>
            <w:rStyle w:val="Hyperlink"/>
            <w:b/>
          </w:rPr>
          <w:t>demolition contractor</w:t>
        </w:r>
      </w:hyperlink>
      <w:r>
        <w:t xml:space="preserve"> in Singapore to demolish it?</w:t>
      </w:r>
    </w:p>
    <w:p w:rsidR="003F1A26" w:rsidRDefault="003F1A26" w:rsidP="00432F6C">
      <w:pPr>
        <w:jc w:val="both"/>
      </w:pPr>
      <w:r>
        <w:t>This article will show you how to locate one that will ultimately be the best fit for the task, albeit the customer must choose the one that is most effective for their needs.</w:t>
      </w:r>
    </w:p>
    <w:p w:rsidR="003F1A26" w:rsidRDefault="003F1A26" w:rsidP="00432F6C">
      <w:pPr>
        <w:pStyle w:val="Heading2"/>
        <w:jc w:val="both"/>
      </w:pPr>
      <w:r>
        <w:t>Contractors' technologies and tools</w:t>
      </w:r>
    </w:p>
    <w:p w:rsidR="003F1A26" w:rsidRDefault="003F1A26" w:rsidP="00432F6C">
      <w:pPr>
        <w:jc w:val="both"/>
      </w:pPr>
      <w:r>
        <w:t>House demolition contractors are only as good as the tools and technologies they utilize. Not only do the tools come in handy, but also knowing how to use them efficiently.</w:t>
      </w:r>
    </w:p>
    <w:p w:rsidR="003F1A26" w:rsidRDefault="003F1A26" w:rsidP="00432F6C">
      <w:pPr>
        <w:jc w:val="both"/>
      </w:pPr>
      <w:r>
        <w:t>The majority of control demolition is done by hand since it is more precise when utmost control is required.</w:t>
      </w:r>
    </w:p>
    <w:p w:rsidR="003F1A26" w:rsidRDefault="003F1A26" w:rsidP="00432F6C">
      <w:pPr>
        <w:jc w:val="both"/>
      </w:pPr>
      <w:r>
        <w:t xml:space="preserve">While huge </w:t>
      </w:r>
      <w:proofErr w:type="spellStart"/>
      <w:r>
        <w:t>equipments</w:t>
      </w:r>
      <w:proofErr w:type="spellEnd"/>
      <w:r>
        <w:t xml:space="preserve"> such as hydraulic concrete bursting and crunching are used to demolish large construction sites such as buildings or plazas.</w:t>
      </w:r>
    </w:p>
    <w:p w:rsidR="003F1A26" w:rsidRDefault="003F1A26" w:rsidP="00432F6C">
      <w:pPr>
        <w:pStyle w:val="Heading2"/>
        <w:jc w:val="both"/>
      </w:pPr>
      <w:r>
        <w:lastRenderedPageBreak/>
        <w:t>Capability to remove potentially harmful materials</w:t>
      </w:r>
    </w:p>
    <w:p w:rsidR="003F1A26" w:rsidRDefault="003F1A26" w:rsidP="00432F6C">
      <w:pPr>
        <w:jc w:val="both"/>
      </w:pPr>
      <w:r>
        <w:t>Before demolition work can begin, several materials must be removed from the site.</w:t>
      </w:r>
    </w:p>
    <w:p w:rsidR="003F1A26" w:rsidRDefault="003F1A26" w:rsidP="00432F6C">
      <w:pPr>
        <w:jc w:val="both"/>
      </w:pPr>
      <w:r>
        <w:t>Fluorescent light bulbs, mercury thermostats, lighting ballasts, and exit signs are examples of common materials.</w:t>
      </w:r>
    </w:p>
    <w:p w:rsidR="003F1A26" w:rsidRDefault="003F1A26" w:rsidP="00432F6C">
      <w:pPr>
        <w:jc w:val="both"/>
      </w:pPr>
      <w:r>
        <w:t>Most materials with glass on them or that are toxic to the environment, such as mercury, should not be destroyed during the demolition process since it could lead to an accident.</w:t>
      </w:r>
    </w:p>
    <w:p w:rsidR="003F1A26" w:rsidRDefault="003F1A26" w:rsidP="00432F6C">
      <w:pPr>
        <w:pStyle w:val="Heading2"/>
        <w:jc w:val="both"/>
      </w:pPr>
      <w:r>
        <w:t>Management of demolition trash that is effective</w:t>
      </w:r>
    </w:p>
    <w:p w:rsidR="003F1A26" w:rsidRDefault="003F1A26" w:rsidP="00432F6C">
      <w:pPr>
        <w:jc w:val="both"/>
      </w:pPr>
      <w:r>
        <w:t>Most house demolition contractors provide debris disposal management to clean up once the demolition job is completed.</w:t>
      </w:r>
    </w:p>
    <w:p w:rsidR="003F1A26" w:rsidRDefault="003F1A26" w:rsidP="00432F6C">
      <w:pPr>
        <w:jc w:val="both"/>
      </w:pPr>
      <w:r>
        <w:t>The key argument for hiring an outside party for demolition work is that they provide a one-stop shop for the client and ensure that they do not need to go to another business for their demolition services.</w:t>
      </w:r>
    </w:p>
    <w:p w:rsidR="003F1A26" w:rsidRDefault="003F1A26" w:rsidP="00432F6C">
      <w:pPr>
        <w:jc w:val="both"/>
      </w:pPr>
      <w:r>
        <w:t>To guarantee that debris disposal is handled properly, house demolition contractors must arrive with their trucks, such as dumpers, to handle the waste in the most efficient manner.</w:t>
      </w:r>
    </w:p>
    <w:p w:rsidR="003F1A26" w:rsidRDefault="003F1A26" w:rsidP="00432F6C">
      <w:pPr>
        <w:pStyle w:val="Heading2"/>
        <w:jc w:val="both"/>
      </w:pPr>
      <w:r>
        <w:t>Valuables recovered from demolition</w:t>
      </w:r>
    </w:p>
    <w:p w:rsidR="003F1A26" w:rsidRDefault="003F1A26" w:rsidP="00432F6C">
      <w:pPr>
        <w:jc w:val="both"/>
      </w:pPr>
      <w:r>
        <w:t>The majority of the material from the demolition work will be concrete that will not be recycled. However valuable objects such as rebar, aluminum, plastic, and other metal-related items can be recovered without significant harm.</w:t>
      </w:r>
    </w:p>
    <w:p w:rsidR="003F1A26" w:rsidRDefault="003F1A26" w:rsidP="00432F6C">
      <w:pPr>
        <w:jc w:val="both"/>
      </w:pPr>
    </w:p>
    <w:p w:rsidR="003F1A26" w:rsidRDefault="003F1A26" w:rsidP="00432F6C">
      <w:pPr>
        <w:jc w:val="both"/>
      </w:pPr>
      <w:r>
        <w:t>This is feasible through manual demolition control, while house demolition professionals ensure that assets are appropriately recycled after the operation is completed.</w:t>
      </w:r>
    </w:p>
    <w:p w:rsidR="003F1A26" w:rsidRDefault="003F1A26" w:rsidP="00432F6C">
      <w:pPr>
        <w:pStyle w:val="Heading2"/>
        <w:jc w:val="both"/>
      </w:pPr>
      <w:r>
        <w:t>Construction demolition effectively managed</w:t>
      </w:r>
    </w:p>
    <w:p w:rsidR="003F1A26" w:rsidRDefault="003F1A26" w:rsidP="00432F6C">
      <w:pPr>
        <w:jc w:val="both"/>
      </w:pPr>
      <w:r>
        <w:t>When a client hires expert house demolition contractors, they bring a team of project executors who follow a particular strategy to ensure that the process is correctly managed.</w:t>
      </w:r>
    </w:p>
    <w:p w:rsidR="003F1A26" w:rsidRDefault="003F1A26" w:rsidP="00432F6C">
      <w:pPr>
        <w:jc w:val="both"/>
      </w:pPr>
      <w:r>
        <w:t>This management streamlines things, and the client receives daily information on the status of the work in progress.</w:t>
      </w:r>
    </w:p>
    <w:p w:rsidR="003F1A26" w:rsidRDefault="003F1A26" w:rsidP="00432F6C">
      <w:pPr>
        <w:jc w:val="both"/>
      </w:pPr>
      <w:r>
        <w:t>Through competent construction demolition management, the customer can develop better plans for the overall construction of the site, as the demolition contractor provides a timeframe.</w:t>
      </w:r>
    </w:p>
    <w:p w:rsidR="003F1A26" w:rsidRDefault="003F1A26" w:rsidP="00432F6C">
      <w:pPr>
        <w:pStyle w:val="Heading2"/>
        <w:jc w:val="both"/>
      </w:pPr>
      <w:r>
        <w:t>Hold a valid license</w:t>
      </w:r>
    </w:p>
    <w:p w:rsidR="003F1A26" w:rsidRDefault="003F1A26" w:rsidP="00432F6C">
      <w:pPr>
        <w:jc w:val="both"/>
      </w:pPr>
      <w:r>
        <w:t>Every location has different demolition rules in place to guarantee that best practices are followed throughout the demolition process.</w:t>
      </w:r>
    </w:p>
    <w:p w:rsidR="003F1A26" w:rsidRDefault="003F1A26" w:rsidP="00432F6C">
      <w:pPr>
        <w:jc w:val="both"/>
      </w:pPr>
      <w:r>
        <w:t>The Demolition Protocol (DP) in Singapore helps to maximize the demolition process using best practices, while also ensuring that waste material that can be repurposed is recovered to the greatest extent possible.</w:t>
      </w:r>
    </w:p>
    <w:p w:rsidR="003F1A26" w:rsidRDefault="003F1A26" w:rsidP="00432F6C">
      <w:pPr>
        <w:jc w:val="both"/>
      </w:pPr>
      <w:r>
        <w:lastRenderedPageBreak/>
        <w:t>The Demolition Protocol consists of three critical processes: pre-demolition auditing, sequential demolition, and site waste management.</w:t>
      </w:r>
    </w:p>
    <w:p w:rsidR="003F1A26" w:rsidRDefault="003F1A26" w:rsidP="00432F6C">
      <w:pPr>
        <w:jc w:val="both"/>
      </w:pPr>
      <w:r>
        <w:t>This process, approved by Singapore's Building and Construction Authority, assists clients in selecting the best applicant for demolition work.</w:t>
      </w:r>
    </w:p>
    <w:p w:rsidR="003F1A26" w:rsidRDefault="003F1A26" w:rsidP="00432F6C">
      <w:pPr>
        <w:pStyle w:val="Heading2"/>
        <w:jc w:val="both"/>
      </w:pPr>
      <w:r>
        <w:t>Is insured</w:t>
      </w:r>
    </w:p>
    <w:p w:rsidR="003F1A26" w:rsidRDefault="003F1A26" w:rsidP="00432F6C">
      <w:pPr>
        <w:jc w:val="both"/>
      </w:pPr>
      <w:r>
        <w:t>In the event of property damage that was not part of the project scope, the company should be able to absorb the expense of the harm. This insurance provides the client with peace of mind in the case of an unanticipated event when the cost should not be borne by the client.</w:t>
      </w:r>
    </w:p>
    <w:p w:rsidR="003F1A26" w:rsidRDefault="003F1A26" w:rsidP="00432F6C">
      <w:pPr>
        <w:jc w:val="both"/>
      </w:pPr>
      <w:r>
        <w:t>There are house demolition companies who are properly insured, ensuring that the task is performed without you having to worry about damages on your property.</w:t>
      </w:r>
    </w:p>
    <w:p w:rsidR="003F1A26" w:rsidRDefault="003F1A26" w:rsidP="00432F6C">
      <w:pPr>
        <w:pStyle w:val="Heading2"/>
        <w:jc w:val="both"/>
      </w:pPr>
      <w:r>
        <w:t>Simply leave it to the specialists.</w:t>
      </w:r>
    </w:p>
    <w:p w:rsidR="003F1A26" w:rsidRDefault="003F1A26" w:rsidP="00432F6C">
      <w:pPr>
        <w:jc w:val="both"/>
      </w:pPr>
      <w:r>
        <w:t>The majority of civil contractors perform demolition on their own. But, if you hire expert house demolition contractors, the work will be completed more swiftly and smoothly.</w:t>
      </w:r>
    </w:p>
    <w:p w:rsidR="008E1B95" w:rsidRDefault="003F1A26" w:rsidP="00432F6C">
      <w:pPr>
        <w:jc w:val="both"/>
      </w:pPr>
      <w:r>
        <w:t>That is why it is extremely useful to hire specialist experts for specialized jobs in order to stay one step ahead of your competitors.</w:t>
      </w:r>
      <w:bookmarkEnd w:id="0"/>
    </w:p>
    <w:sectPr w:rsidR="008E1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1A26"/>
    <w:rsid w:val="003F1A26"/>
    <w:rsid w:val="00432F6C"/>
    <w:rsid w:val="008E1B95"/>
    <w:rsid w:val="00A876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3F1A2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F1A2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F1A26"/>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3F1A26"/>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432F6C"/>
    <w:rPr>
      <w:color w:val="0000FF" w:themeColor="hyperlink"/>
      <w:u w:val="single"/>
    </w:rPr>
  </w:style>
  <w:style w:type="paragraph" w:styleId="BalloonText">
    <w:name w:val="Balloon Text"/>
    <w:basedOn w:val="Normal"/>
    <w:link w:val="BalloonTextChar"/>
    <w:uiPriority w:val="99"/>
    <w:semiHidden/>
    <w:unhideWhenUsed/>
    <w:rsid w:val="00432F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2F6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3F1A2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F1A2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F1A26"/>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3F1A26"/>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unhideWhenUsed/>
    <w:rsid w:val="00432F6C"/>
    <w:rPr>
      <w:color w:val="0000FF" w:themeColor="hyperlink"/>
      <w:u w:val="single"/>
    </w:rPr>
  </w:style>
  <w:style w:type="paragraph" w:styleId="BalloonText">
    <w:name w:val="Balloon Text"/>
    <w:basedOn w:val="Normal"/>
    <w:link w:val="BalloonTextChar"/>
    <w:uiPriority w:val="99"/>
    <w:semiHidden/>
    <w:unhideWhenUsed/>
    <w:rsid w:val="00432F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2F6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nexglobal.com.sg/reinstatement-and-demolition-works/" TargetMode="Externa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638</Words>
  <Characters>3639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Radhe Radhe</dc:creator>
  <cp:lastModifiedBy>Dell</cp:lastModifiedBy>
  <cp:revision>2</cp:revision>
  <dcterms:created xsi:type="dcterms:W3CDTF">2023-03-13T07:59:00Z</dcterms:created>
  <dcterms:modified xsi:type="dcterms:W3CDTF">2023-03-13T10:50:00Z</dcterms:modified>
</cp:coreProperties>
</file>